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B10D" w14:textId="77777777" w:rsidR="004F571F" w:rsidRPr="008710CA" w:rsidRDefault="004F571F" w:rsidP="004F571F">
      <w:pPr>
        <w:spacing w:line="276" w:lineRule="auto"/>
        <w:jc w:val="both"/>
        <w:rPr>
          <w:rFonts w:cs="Times New Roman"/>
          <w:sz w:val="22"/>
          <w:szCs w:val="22"/>
        </w:rPr>
      </w:pPr>
      <w:r w:rsidRPr="008710CA">
        <w:rPr>
          <w:rFonts w:cs="Times New Roman"/>
          <w:sz w:val="22"/>
          <w:szCs w:val="22"/>
        </w:rPr>
        <w:t xml:space="preserve">KLAUZULA INFORMACYJNA </w:t>
      </w:r>
    </w:p>
    <w:p w14:paraId="50211204" w14:textId="3678AFAD" w:rsidR="004F571F" w:rsidRPr="008710CA" w:rsidRDefault="004F571F" w:rsidP="00A746FC">
      <w:pPr>
        <w:spacing w:line="276" w:lineRule="auto"/>
        <w:jc w:val="both"/>
        <w:rPr>
          <w:rFonts w:cs="Times New Roman"/>
          <w:sz w:val="22"/>
          <w:szCs w:val="22"/>
        </w:rPr>
      </w:pPr>
      <w:r w:rsidRPr="008710CA">
        <w:rPr>
          <w:rFonts w:cs="Times New Roman"/>
          <w:sz w:val="22"/>
          <w:szCs w:val="22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(Dz.U.UE.L.2016.119.1, dalej jako RODO), informuję, iż:</w:t>
      </w:r>
    </w:p>
    <w:p w14:paraId="60474639" w14:textId="77777777" w:rsidR="008710CA" w:rsidRPr="008710CA" w:rsidRDefault="008710CA" w:rsidP="008710CA">
      <w:pPr>
        <w:shd w:val="clear" w:color="auto" w:fill="FFFFFF"/>
        <w:ind w:left="284" w:hanging="284"/>
        <w:jc w:val="both"/>
        <w:rPr>
          <w:rFonts w:cs="Times New Roman"/>
          <w:b/>
          <w:bCs/>
          <w:sz w:val="22"/>
          <w:szCs w:val="22"/>
        </w:rPr>
      </w:pPr>
      <w:r w:rsidRPr="008710CA">
        <w:rPr>
          <w:rFonts w:cs="Times New Roman"/>
          <w:b/>
          <w:bCs/>
          <w:sz w:val="22"/>
          <w:szCs w:val="22"/>
        </w:rPr>
        <w:t>I. Administrator danych oraz inspektor ochrony danych</w:t>
      </w:r>
    </w:p>
    <w:p w14:paraId="2BAE2F0D" w14:textId="62382155" w:rsidR="008710CA" w:rsidRPr="008710CA" w:rsidRDefault="008710CA" w:rsidP="008710CA">
      <w:pPr>
        <w:spacing w:line="276" w:lineRule="auto"/>
        <w:jc w:val="both"/>
        <w:rPr>
          <w:rFonts w:cs="Times New Roman"/>
          <w:sz w:val="22"/>
          <w:szCs w:val="22"/>
        </w:rPr>
      </w:pPr>
      <w:r w:rsidRPr="008710CA">
        <w:rPr>
          <w:rFonts w:cs="Times New Roman"/>
          <w:sz w:val="22"/>
          <w:szCs w:val="22"/>
        </w:rPr>
        <w:t xml:space="preserve">Administratorem Pani/Pana danych osobowych jest Starostwo Powiatowe w Olecku, reprezentowane przez Starostę Oleckiego, ul. Kolejowa 32, 19‑400 Olecko, </w:t>
      </w:r>
      <w:r w:rsidRPr="008710CA">
        <w:rPr>
          <w:rFonts w:cs="Times New Roman"/>
          <w:sz w:val="22"/>
          <w:szCs w:val="22"/>
          <w:lang w:val="en-US"/>
        </w:rPr>
        <w:t xml:space="preserve">e-mail: </w:t>
      </w:r>
      <w:hyperlink r:id="rId5" w:history="1">
        <w:r w:rsidRPr="008710CA">
          <w:rPr>
            <w:rStyle w:val="Hipercze"/>
            <w:rFonts w:cs="Times New Roman"/>
            <w:sz w:val="22"/>
            <w:szCs w:val="22"/>
            <w:lang w:val="en-US"/>
          </w:rPr>
          <w:t>starostwo@powiat.olecko.pl</w:t>
        </w:r>
      </w:hyperlink>
      <w:r w:rsidRPr="008710CA">
        <w:rPr>
          <w:rFonts w:cs="Times New Roman"/>
          <w:sz w:val="22"/>
          <w:szCs w:val="22"/>
        </w:rPr>
        <w:t>, tel.: (87) 739 18 50</w:t>
      </w:r>
    </w:p>
    <w:p w14:paraId="1037CCF7" w14:textId="1A9507BF" w:rsidR="008710CA" w:rsidRPr="008710CA" w:rsidRDefault="008710CA" w:rsidP="008710CA">
      <w:pPr>
        <w:contextualSpacing/>
        <w:jc w:val="both"/>
        <w:rPr>
          <w:rFonts w:cs="Times New Roman"/>
          <w:sz w:val="22"/>
          <w:szCs w:val="22"/>
        </w:rPr>
      </w:pPr>
      <w:r w:rsidRPr="008710CA">
        <w:rPr>
          <w:rFonts w:cs="Times New Roman"/>
          <w:sz w:val="22"/>
          <w:szCs w:val="22"/>
        </w:rPr>
        <w:t>Administrator powołał Inspektora Ochrony Danych, z którym można kontaktować się pod adresem e-mail: iod@warmiainkaso.pl</w:t>
      </w:r>
      <w:r w:rsidRPr="008710CA">
        <w:rPr>
          <w:rFonts w:cs="Times New Roman"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 xml:space="preserve">oraz numerem telefonu 517-109-217. </w:t>
      </w:r>
      <w:r w:rsidRPr="008710CA">
        <w:rPr>
          <w:rFonts w:cs="Times New Roman"/>
          <w:color w:val="000000"/>
          <w:sz w:val="22"/>
          <w:szCs w:val="22"/>
        </w:rPr>
        <w:t>Z IOD można kontaktować się we wszystkich sprawach oraz dylematach związanych z ochroną danych osobowych.</w:t>
      </w:r>
    </w:p>
    <w:p w14:paraId="47BED4B4" w14:textId="77777777" w:rsidR="008710CA" w:rsidRPr="008710CA" w:rsidRDefault="008710CA" w:rsidP="008710CA">
      <w:pPr>
        <w:contextualSpacing/>
        <w:jc w:val="both"/>
        <w:rPr>
          <w:rFonts w:cs="Times New Roman"/>
          <w:sz w:val="22"/>
          <w:szCs w:val="22"/>
        </w:rPr>
      </w:pPr>
    </w:p>
    <w:p w14:paraId="7EF2E756" w14:textId="77777777" w:rsidR="008710CA" w:rsidRPr="008710CA" w:rsidRDefault="008710CA" w:rsidP="008710CA">
      <w:pPr>
        <w:shd w:val="clear" w:color="auto" w:fill="FFFFFF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II. Informacje ogólne:</w:t>
      </w:r>
    </w:p>
    <w:p w14:paraId="47A1C84D" w14:textId="77777777" w:rsidR="008710CA" w:rsidRPr="008710CA" w:rsidRDefault="008710CA" w:rsidP="008710CA">
      <w:pPr>
        <w:numPr>
          <w:ilvl w:val="0"/>
          <w:numId w:val="6"/>
        </w:numPr>
        <w:shd w:val="clear" w:color="auto" w:fill="FFFFFF"/>
        <w:tabs>
          <w:tab w:val="left" w:pos="735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Działanie naszego fanpage’a jest zgodne z wymogami, które są zawarte w regulaminie Facebooka.</w:t>
      </w:r>
    </w:p>
    <w:p w14:paraId="248E07C4" w14:textId="77777777" w:rsidR="008710CA" w:rsidRPr="008710CA" w:rsidRDefault="008710CA" w:rsidP="008710CA">
      <w:pPr>
        <w:numPr>
          <w:ilvl w:val="0"/>
          <w:numId w:val="6"/>
        </w:numPr>
        <w:shd w:val="clear" w:color="auto" w:fill="FFFFFF"/>
        <w:tabs>
          <w:tab w:val="left" w:pos="735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Informacje zawarte na Państwa profilu oraz aktywności wynikające z jego użytkowania są bezpośrednio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>administrowane przez Facebook.</w:t>
      </w:r>
    </w:p>
    <w:p w14:paraId="77CCC337" w14:textId="77777777" w:rsidR="008710CA" w:rsidRPr="008710CA" w:rsidRDefault="008710CA" w:rsidP="008710CA">
      <w:pPr>
        <w:numPr>
          <w:ilvl w:val="0"/>
          <w:numId w:val="6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Administrujemy Państwa dane tylko na potrzebny odpowiedzi na Państwa pytania,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>komentowanie wpisów oraz komunikacji z użytkownikami w ramach prowadzonej przez nas działalności oraz treści przez nas udostępnionych.</w:t>
      </w:r>
    </w:p>
    <w:p w14:paraId="056A0D18" w14:textId="77777777" w:rsidR="008710CA" w:rsidRPr="008710CA" w:rsidRDefault="008710CA" w:rsidP="008710CA">
      <w:pPr>
        <w:numPr>
          <w:ilvl w:val="0"/>
          <w:numId w:val="6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Dane osobowe zbierane poprzez komunikację z użytkownikami przetwarzamy tylko na potrzeby udzielenia odpowiedzi, jeśli istnieje taka konieczność.</w:t>
      </w:r>
    </w:p>
    <w:p w14:paraId="50850BCA" w14:textId="77777777" w:rsidR="008710CA" w:rsidRPr="008710CA" w:rsidRDefault="008710CA" w:rsidP="008710CA">
      <w:pPr>
        <w:numPr>
          <w:ilvl w:val="0"/>
          <w:numId w:val="6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Państwa aktywność związana z korzystaniem z naszego fanpage’a nie jest archiwizowana przez nas poza serwisem Facebook.</w:t>
      </w:r>
    </w:p>
    <w:p w14:paraId="1B221575" w14:textId="16C50578" w:rsidR="008710CA" w:rsidRPr="008710CA" w:rsidRDefault="008710CA" w:rsidP="008710CA">
      <w:pPr>
        <w:numPr>
          <w:ilvl w:val="0"/>
          <w:numId w:val="6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Nie mamy kontroli nad tym, jakie dane gromadzi dostawca wtyczek lub stron serwisów społecznościowych i jak je przetwarza. Aby uzyskać informacje na temat celu i zakresu gromadzenia danych, w tym także plików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cookies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 tam stosowanych, ich dalszego przetwarzania i wykorzystywania przez zewnętrznych dostawców oraz przysługujących Państwu praw oraz opcji ustawień ochrony prywatności tych dostawców, mogą Państwo zapoznać się z informacją o ochronie danych odpowiedniego dostawcy:  Facebook Inc., 1601 S. California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Ave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,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Palo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Alto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, CA 94304, USA </w:t>
      </w:r>
      <w:hyperlink r:id="rId6" w:history="1">
        <w:r w:rsidRPr="008710CA">
          <w:rPr>
            <w:rFonts w:eastAsia="Times New Roman" w:cs="Times New Roman"/>
            <w:color w:val="072A60"/>
            <w:kern w:val="0"/>
            <w:sz w:val="22"/>
            <w:szCs w:val="22"/>
            <w:u w:val="single"/>
            <w:lang w:eastAsia="pl-PL"/>
          </w:rPr>
          <w:t>https://pl-pl.facebook.com/privacy/explanation</w:t>
        </w:r>
      </w:hyperlink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.</w:t>
      </w:r>
    </w:p>
    <w:p w14:paraId="059DF184" w14:textId="77777777" w:rsidR="008710CA" w:rsidRPr="008710CA" w:rsidRDefault="008710CA" w:rsidP="008710CA">
      <w:pPr>
        <w:shd w:val="clear" w:color="auto" w:fill="FFFFFF"/>
        <w:tabs>
          <w:tab w:val="left" w:pos="720"/>
        </w:tabs>
        <w:ind w:left="284"/>
        <w:jc w:val="both"/>
        <w:rPr>
          <w:rFonts w:cs="Times New Roman"/>
          <w:sz w:val="22"/>
          <w:szCs w:val="22"/>
        </w:rPr>
      </w:pPr>
    </w:p>
    <w:p w14:paraId="1746F76C" w14:textId="77777777" w:rsidR="008710CA" w:rsidRPr="008710CA" w:rsidRDefault="008710CA" w:rsidP="008710CA">
      <w:pPr>
        <w:shd w:val="clear" w:color="auto" w:fill="FFFFFF"/>
        <w:ind w:left="284" w:hanging="284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III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. </w:t>
      </w: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Cel i zakres przetwarzanych danych, podstawa prawna:</w:t>
      </w:r>
    </w:p>
    <w:p w14:paraId="188EB2FE" w14:textId="77777777" w:rsidR="008710CA" w:rsidRPr="008710CA" w:rsidRDefault="008710CA" w:rsidP="008710CA">
      <w:pPr>
        <w:shd w:val="clear" w:color="auto" w:fill="FFFFFF"/>
        <w:ind w:left="450" w:hanging="450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1. Administrator przetwarza dane osobowe osób, które:</w:t>
      </w:r>
    </w:p>
    <w:p w14:paraId="35757C10" w14:textId="77777777" w:rsidR="008710CA" w:rsidRPr="008710CA" w:rsidRDefault="008710CA" w:rsidP="008710CA">
      <w:pPr>
        <w:numPr>
          <w:ilvl w:val="0"/>
          <w:numId w:val="7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dokonały subskrypcji fanpage poprzez kliknięcie ikony „Lubię to” lub „Obserwuj”,</w:t>
      </w:r>
    </w:p>
    <w:p w14:paraId="772537B8" w14:textId="77777777" w:rsidR="008710CA" w:rsidRPr="008710CA" w:rsidRDefault="008710CA" w:rsidP="008710CA">
      <w:pPr>
        <w:numPr>
          <w:ilvl w:val="0"/>
          <w:numId w:val="7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opublikowały swój komentarz pod którymkolwiek z postów zamieszczonych na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fanpage’u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,</w:t>
      </w:r>
    </w:p>
    <w:p w14:paraId="69D779BD" w14:textId="77777777" w:rsidR="008710CA" w:rsidRPr="008710CA" w:rsidRDefault="008710CA" w:rsidP="008710CA">
      <w:pPr>
        <w:numPr>
          <w:ilvl w:val="0"/>
          <w:numId w:val="7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wysłały wiadomość.</w:t>
      </w:r>
    </w:p>
    <w:p w14:paraId="0A663715" w14:textId="23B039C2" w:rsidR="008710CA" w:rsidRPr="008710CA" w:rsidRDefault="008710CA" w:rsidP="008710CA">
      <w:pPr>
        <w:shd w:val="clear" w:color="auto" w:fill="FFFFFF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Dane osobowe przetwarzane są w celu prowadzenia fanpage’a pod nazwą </w:t>
      </w:r>
      <w:r w:rsidR="00814BD3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Starostwo Olecko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 na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 xml:space="preserve">portalu społecznościowym Facebook, na warunkach oraz na zasadach określonych przez Facebook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>i informowania za jego pomocą o aktywności Administratora, promowaniu działań gminy, różnych wydarzeń, budowaniu i utrzymaniu społeczności związanej z Administratorem oraz w celu komunikacji za pośrednictwem dostępnych funkcjonalności serwisu Facebook (komentarze, chat, wiadomości), na podstawie art. 6 ust. 1 lit e RODO. Państwa dane osobowe przetwarzane mogą być również na podstawie odrębnie udzielonej zgody w zakresie i celu określonym w treści zgody i przez czas do wycofania zgody (podstawa z art. 6 ust. 1 lit a RODO).</w:t>
      </w:r>
    </w:p>
    <w:p w14:paraId="0E5BD7EE" w14:textId="77777777" w:rsidR="008710CA" w:rsidRPr="008710CA" w:rsidRDefault="008710CA" w:rsidP="008710CA">
      <w:pPr>
        <w:shd w:val="clear" w:color="auto" w:fill="FFFFFF"/>
        <w:ind w:left="450" w:hanging="450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2. Administrator danych osobowych będzie przetwarzał następując dane:</w:t>
      </w:r>
    </w:p>
    <w:p w14:paraId="74777AE2" w14:textId="77777777" w:rsidR="008710CA" w:rsidRPr="008710CA" w:rsidRDefault="008710CA" w:rsidP="008710CA">
      <w:pPr>
        <w:numPr>
          <w:ilvl w:val="0"/>
          <w:numId w:val="8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lastRenderedPageBreak/>
        <w:t>podstawowe dane identyfikacyjne (zazwyczaj zawierające imię i nazwisko) w zakresie opublikowanym przez Państwa na Państwa własnym profilu na portalu społecznościowym Facebook,</w:t>
      </w:r>
    </w:p>
    <w:p w14:paraId="26B21D80" w14:textId="77777777" w:rsidR="008710CA" w:rsidRPr="008710CA" w:rsidRDefault="008710CA" w:rsidP="008710CA">
      <w:pPr>
        <w:numPr>
          <w:ilvl w:val="0"/>
          <w:numId w:val="8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dane opublikowane przez Państwa na profilu Facebook;</w:t>
      </w:r>
    </w:p>
    <w:p w14:paraId="1A227279" w14:textId="77777777" w:rsidR="008710CA" w:rsidRPr="008710CA" w:rsidRDefault="008710CA" w:rsidP="008710CA">
      <w:pPr>
        <w:numPr>
          <w:ilvl w:val="0"/>
          <w:numId w:val="8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zdjęcie profilowe (dzięki niemu w niektórych przypadkach możemy poznać Państwa wizerunek);</w:t>
      </w:r>
    </w:p>
    <w:p w14:paraId="368E3D8F" w14:textId="77777777" w:rsidR="008710CA" w:rsidRPr="008710CA" w:rsidRDefault="008710CA" w:rsidP="008710CA">
      <w:pPr>
        <w:numPr>
          <w:ilvl w:val="0"/>
          <w:numId w:val="8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inne zdjęcia (które również mogą przedstawiać wizerunek) wynikające z relacji fanpage - użytkownik. Umieszczanie zdjęć pod naszymi postami jest z Państwa strony dobrowolne;</w:t>
      </w:r>
    </w:p>
    <w:p w14:paraId="09DC7A3C" w14:textId="77777777" w:rsidR="008710CA" w:rsidRPr="008710CA" w:rsidRDefault="008710CA" w:rsidP="008710CA">
      <w:pPr>
        <w:numPr>
          <w:ilvl w:val="0"/>
          <w:numId w:val="8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treść Państwa komentarzy oraz treść rozmowy prowadzonej przez aplikację Messenger;</w:t>
      </w:r>
    </w:p>
    <w:p w14:paraId="328C5BB3" w14:textId="5E6E0154" w:rsidR="008710CA" w:rsidRPr="00814BD3" w:rsidRDefault="008710CA" w:rsidP="008710CA">
      <w:pPr>
        <w:numPr>
          <w:ilvl w:val="0"/>
          <w:numId w:val="8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anonimowe dane statystyczne dotyczące osób odwiedzających fanpage’a dostępne za pomocą funkcji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 xml:space="preserve">„Facebook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Insights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” udostępnionej przez Facebooka stosownie do niepodlegających zmianie warunków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 xml:space="preserve">korzystania z serwisu Facebook, gromadzone dzięki plikom szpiegującym (zwanym „plikami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cookies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”),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 xml:space="preserve">z których każdy zawiera niepowtarzalny kod użytkownika, który można powiązać z danymi połączenia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>użytkowników zarejestrowanych na Facebooku, a który zostaje pobrany i przetworzony w chwili otwarcia fanpage’a.</w:t>
      </w:r>
    </w:p>
    <w:p w14:paraId="4DA6B918" w14:textId="77777777" w:rsidR="008710CA" w:rsidRPr="008710CA" w:rsidRDefault="008710CA" w:rsidP="008710CA">
      <w:pPr>
        <w:shd w:val="clear" w:color="auto" w:fill="FFFFFF"/>
        <w:tabs>
          <w:tab w:val="left" w:pos="720"/>
        </w:tabs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</w:p>
    <w:p w14:paraId="1017AA1C" w14:textId="77777777" w:rsidR="008710CA" w:rsidRPr="008710CA" w:rsidRDefault="008710CA" w:rsidP="008710CA">
      <w:pPr>
        <w:shd w:val="clear" w:color="auto" w:fill="FFFFFF"/>
        <w:ind w:left="142" w:hanging="142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V. Odbiorcy danych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:</w:t>
      </w:r>
    </w:p>
    <w:p w14:paraId="76E5A639" w14:textId="77777777" w:rsidR="008710CA" w:rsidRPr="008710CA" w:rsidRDefault="008710CA" w:rsidP="008710CA">
      <w:pPr>
        <w:shd w:val="clear" w:color="auto" w:fill="FFFFFF"/>
        <w:ind w:left="142" w:hanging="142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1. W zakresie fanpage’a, w związku ze specyfiką portalu Facebook, informacje o osobach obserwujących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 xml:space="preserve">fanpage’a, o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polubieniach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, a także treści komentarzy, posty i inne informacje dostarczane przez użytkowników są jawne.</w:t>
      </w:r>
    </w:p>
    <w:p w14:paraId="6326BF6F" w14:textId="77777777" w:rsidR="008710CA" w:rsidRPr="008710CA" w:rsidRDefault="008710CA" w:rsidP="008710CA">
      <w:pPr>
        <w:shd w:val="clear" w:color="auto" w:fill="FFFFFF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2. Państwa dane możemy udostępniać następującym kategoriom podmiotów:</w:t>
      </w:r>
    </w:p>
    <w:p w14:paraId="608AE05C" w14:textId="77777777" w:rsidR="008710CA" w:rsidRPr="008710CA" w:rsidRDefault="008710CA" w:rsidP="008710CA">
      <w:pPr>
        <w:numPr>
          <w:ilvl w:val="0"/>
          <w:numId w:val="9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podmiotom, z których korzystamy przy przetwarzaniu danych, z którymi zawarliśmy umowę powierzenia przetwarzania danych osobowych;</w:t>
      </w:r>
    </w:p>
    <w:p w14:paraId="4ACE1DDC" w14:textId="77777777" w:rsidR="008710CA" w:rsidRPr="008710CA" w:rsidRDefault="008710CA" w:rsidP="008710CA">
      <w:pPr>
        <w:numPr>
          <w:ilvl w:val="0"/>
          <w:numId w:val="9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podmiotom, którym jesteśmy zobowiązani przekazać Państwa dane na podstawie obowiązujących przepisów prawa;</w:t>
      </w:r>
    </w:p>
    <w:p w14:paraId="605C6519" w14:textId="2E54A3EF" w:rsidR="008710CA" w:rsidRPr="008710CA" w:rsidRDefault="008710CA" w:rsidP="008710CA">
      <w:pPr>
        <w:numPr>
          <w:ilvl w:val="0"/>
          <w:numId w:val="9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właścicielowi portalu społecznościowego Facebook na niepodlegających zmianie zasadach dotyczących danych określonych przez Facebook dostępnych</w:t>
      </w:r>
      <w:r w:rsidR="00814BD3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pod adresem </w:t>
      </w:r>
      <w:hyperlink r:id="rId7" w:history="1">
        <w:r w:rsidRPr="008710CA">
          <w:rPr>
            <w:rFonts w:eastAsia="Times New Roman" w:cs="Times New Roman"/>
            <w:color w:val="072A60"/>
            <w:kern w:val="0"/>
            <w:sz w:val="22"/>
            <w:szCs w:val="22"/>
            <w:u w:val="single"/>
            <w:lang w:eastAsia="pl-PL"/>
          </w:rPr>
          <w:t>https://www.facebook.com/about/privacy</w:t>
        </w:r>
      </w:hyperlink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.</w:t>
      </w:r>
    </w:p>
    <w:p w14:paraId="539F6AAA" w14:textId="77777777" w:rsidR="008710CA" w:rsidRPr="008710CA" w:rsidRDefault="008710CA" w:rsidP="008710CA">
      <w:pPr>
        <w:shd w:val="clear" w:color="auto" w:fill="FFFFFF"/>
        <w:ind w:left="142" w:hanging="142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3. Jednocześnie informujemy, że nie przekazujemy Państwa danych poza teren Europejskiego Obszaru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 xml:space="preserve">Gospodarczego, z zastrzeżeniem ponadnarodowego charakteru przepływu danych w ramach serwisu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 xml:space="preserve">Facebook. Serwis Facebook może przekazywać Państwa dane poza teren Europejskiego Obszaru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  <w:t>Gospodarczego.</w:t>
      </w: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 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Jednocześnie wskazujemy, iż Facebook posiada certyfikat EU-US-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Privacy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Shield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. W ramach umowy pomiędzy USA a Komisją Europejską ta ostatnia stwierdziła odpowiedni poziom ochrony danych w przypadku przedsiębiorstw posiadających certyfikat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Privacy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 </w:t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Shield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. </w:t>
      </w:r>
    </w:p>
    <w:p w14:paraId="25CBDBE5" w14:textId="77777777" w:rsidR="008710CA" w:rsidRPr="008710CA" w:rsidRDefault="008710CA" w:rsidP="008710CA">
      <w:pPr>
        <w:shd w:val="clear" w:color="auto" w:fill="FFFFFF"/>
        <w:spacing w:line="276" w:lineRule="auto"/>
        <w:ind w:left="142" w:hanging="142"/>
        <w:jc w:val="both"/>
        <w:rPr>
          <w:rFonts w:cs="Times New Roman"/>
          <w:sz w:val="22"/>
          <w:szCs w:val="22"/>
        </w:rPr>
      </w:pPr>
    </w:p>
    <w:p w14:paraId="18BF9565" w14:textId="77777777" w:rsidR="008710CA" w:rsidRPr="008710CA" w:rsidRDefault="008710CA" w:rsidP="008710CA">
      <w:pPr>
        <w:shd w:val="clear" w:color="auto" w:fill="FFFFFF"/>
        <w:ind w:left="450" w:hanging="450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V. Okres przechowywania danych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:</w:t>
      </w:r>
    </w:p>
    <w:p w14:paraId="08D2F5D2" w14:textId="77777777" w:rsidR="008710CA" w:rsidRPr="008710CA" w:rsidRDefault="008710CA" w:rsidP="008710CA">
      <w:pPr>
        <w:shd w:val="clear" w:color="auto" w:fill="FFFFFF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Państwa dane będą przetwarzane przez okres niezbędny do realizacji wskazanych celów: </w:t>
      </w:r>
    </w:p>
    <w:p w14:paraId="202D40A0" w14:textId="77777777" w:rsidR="008710CA" w:rsidRPr="008710CA" w:rsidRDefault="008710CA" w:rsidP="008710CA">
      <w:pPr>
        <w:numPr>
          <w:ilvl w:val="0"/>
          <w:numId w:val="10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informacje na temat użytkowników, które posiadamy w wiadomościach prywatnych będą przechowywane na czas odpowiedzi na Państwa pytania;</w:t>
      </w:r>
    </w:p>
    <w:p w14:paraId="0314EA9C" w14:textId="77777777" w:rsidR="008710CA" w:rsidRPr="008710CA" w:rsidRDefault="008710CA" w:rsidP="008710CA">
      <w:pPr>
        <w:numPr>
          <w:ilvl w:val="0"/>
          <w:numId w:val="10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w przypadku informacji, które posiadamy w ramach udostępnionych przez Państwa komentarzy, będą one dostępne na naszym serwisie do czasu usunięcia ich przez autora;</w:t>
      </w:r>
    </w:p>
    <w:p w14:paraId="547903CA" w14:textId="77777777" w:rsidR="008710CA" w:rsidRPr="008710CA" w:rsidRDefault="008710CA" w:rsidP="008710CA">
      <w:pPr>
        <w:numPr>
          <w:ilvl w:val="0"/>
          <w:numId w:val="10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Państwa dane osobowe gromadzone przez Facebook tj. historia wpisów, historia aktywności w aplikacji Messenger podlega retencji na zasadach określonych regulaminem Facebooka;</w:t>
      </w:r>
    </w:p>
    <w:p w14:paraId="4193412A" w14:textId="77777777" w:rsidR="008710CA" w:rsidRPr="008710CA" w:rsidRDefault="008710CA" w:rsidP="008710CA">
      <w:pPr>
        <w:numPr>
          <w:ilvl w:val="0"/>
          <w:numId w:val="10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lastRenderedPageBreak/>
        <w:t>dane przetwarzane na podstawie prawnie uzasadnionego interesu Administratora będą przetwarzane do czasu skutecznego złożenia sprzeciwu lub ustania tego interesu,</w:t>
      </w:r>
    </w:p>
    <w:p w14:paraId="4937BE80" w14:textId="77777777" w:rsidR="008710CA" w:rsidRPr="008710CA" w:rsidRDefault="008710CA" w:rsidP="008710CA">
      <w:pPr>
        <w:numPr>
          <w:ilvl w:val="0"/>
          <w:numId w:val="10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dane statystyczne dotyczące osób odwiedzających fanpage’a dostępne za pomocą funkcji „Facebook 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br/>
      </w:r>
      <w:proofErr w:type="spellStart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Insights</w:t>
      </w:r>
      <w:proofErr w:type="spellEnd"/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” będą przetwarzane przez czas dostępności tych danych w serwisie Facebook wynoszący 2 lata;</w:t>
      </w:r>
    </w:p>
    <w:p w14:paraId="7A9410F5" w14:textId="77777777" w:rsidR="008710CA" w:rsidRPr="008710CA" w:rsidRDefault="008710CA" w:rsidP="008710CA">
      <w:pPr>
        <w:numPr>
          <w:ilvl w:val="0"/>
          <w:numId w:val="10"/>
        </w:numPr>
        <w:shd w:val="clear" w:color="auto" w:fill="FFFFFF"/>
        <w:tabs>
          <w:tab w:val="left" w:pos="720"/>
        </w:tabs>
        <w:autoSpaceDN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dane przetwarzane na podstawie zgody będą przetwarzane do czasu cofnięcia zgody.</w:t>
      </w:r>
    </w:p>
    <w:p w14:paraId="1D5B8CC1" w14:textId="77777777" w:rsidR="008710CA" w:rsidRPr="008710CA" w:rsidRDefault="008710CA" w:rsidP="008710CA">
      <w:pPr>
        <w:shd w:val="clear" w:color="auto" w:fill="FFFFFF"/>
        <w:tabs>
          <w:tab w:val="left" w:pos="720"/>
        </w:tabs>
        <w:spacing w:before="100" w:after="100" w:line="270" w:lineRule="atLeast"/>
        <w:ind w:left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</w:p>
    <w:p w14:paraId="5C33846E" w14:textId="77777777" w:rsidR="008710CA" w:rsidRPr="008710CA" w:rsidRDefault="008710CA" w:rsidP="008710CA">
      <w:pPr>
        <w:shd w:val="clear" w:color="auto" w:fill="FFFFFF"/>
        <w:ind w:left="142" w:hanging="142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VI. Prawa osób, których dane dotyczą:</w:t>
      </w:r>
    </w:p>
    <w:p w14:paraId="3F6C5244" w14:textId="77777777" w:rsidR="008710CA" w:rsidRPr="008710CA" w:rsidRDefault="008710CA" w:rsidP="008710CA">
      <w:pPr>
        <w:shd w:val="clear" w:color="auto" w:fill="FFFFFF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Za zasadach określonych w RODO, przysługuje Państwu:</w:t>
      </w:r>
    </w:p>
    <w:p w14:paraId="399CE088" w14:textId="77777777" w:rsidR="008710CA" w:rsidRPr="008710CA" w:rsidRDefault="008710CA" w:rsidP="008710CA">
      <w:pPr>
        <w:numPr>
          <w:ilvl w:val="0"/>
          <w:numId w:val="11"/>
        </w:numPr>
        <w:shd w:val="clear" w:color="auto" w:fill="FFFFFF"/>
        <w:tabs>
          <w:tab w:val="left" w:pos="720"/>
        </w:tabs>
        <w:autoSpaceDN w:val="0"/>
        <w:spacing w:after="0" w:line="270" w:lineRule="atLeast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prawo dostępu do swoich danych oraz otrzymania ich kopii;</w:t>
      </w:r>
    </w:p>
    <w:p w14:paraId="525E957A" w14:textId="77777777" w:rsidR="008710CA" w:rsidRPr="008710CA" w:rsidRDefault="008710CA" w:rsidP="008710CA">
      <w:pPr>
        <w:numPr>
          <w:ilvl w:val="0"/>
          <w:numId w:val="11"/>
        </w:numPr>
        <w:shd w:val="clear" w:color="auto" w:fill="FFFFFF"/>
        <w:tabs>
          <w:tab w:val="left" w:pos="720"/>
        </w:tabs>
        <w:autoSpaceDN w:val="0"/>
        <w:spacing w:after="0" w:line="270" w:lineRule="atLeast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prawo do sprostowania (poprawiania) swoich danych;</w:t>
      </w:r>
    </w:p>
    <w:p w14:paraId="11993B85" w14:textId="77777777" w:rsidR="008710CA" w:rsidRPr="008710CA" w:rsidRDefault="008710CA" w:rsidP="008710CA">
      <w:pPr>
        <w:numPr>
          <w:ilvl w:val="0"/>
          <w:numId w:val="11"/>
        </w:numPr>
        <w:shd w:val="clear" w:color="auto" w:fill="FFFFFF"/>
        <w:tabs>
          <w:tab w:val="left" w:pos="720"/>
        </w:tabs>
        <w:autoSpaceDN w:val="0"/>
        <w:spacing w:after="0" w:line="270" w:lineRule="atLeast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prawo do usunięcia danych;</w:t>
      </w:r>
    </w:p>
    <w:p w14:paraId="3E8D1AC2" w14:textId="77777777" w:rsidR="008710CA" w:rsidRPr="008710CA" w:rsidRDefault="008710CA" w:rsidP="008710CA">
      <w:pPr>
        <w:numPr>
          <w:ilvl w:val="0"/>
          <w:numId w:val="11"/>
        </w:numPr>
        <w:shd w:val="clear" w:color="auto" w:fill="FFFFFF"/>
        <w:tabs>
          <w:tab w:val="left" w:pos="720"/>
        </w:tabs>
        <w:autoSpaceDN w:val="0"/>
        <w:spacing w:after="0" w:line="270" w:lineRule="atLeast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prawo do ograniczenia przetwarzania danych;</w:t>
      </w:r>
    </w:p>
    <w:p w14:paraId="46485C38" w14:textId="77777777" w:rsidR="008710CA" w:rsidRPr="008710CA" w:rsidRDefault="008710CA" w:rsidP="008710CA">
      <w:pPr>
        <w:numPr>
          <w:ilvl w:val="0"/>
          <w:numId w:val="11"/>
        </w:numPr>
        <w:shd w:val="clear" w:color="auto" w:fill="FFFFFF"/>
        <w:tabs>
          <w:tab w:val="left" w:pos="720"/>
        </w:tabs>
        <w:autoSpaceDN w:val="0"/>
        <w:spacing w:after="0" w:line="270" w:lineRule="atLeast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prawo do wniesienia sprzeciwu wobec przetwarzania danych;</w:t>
      </w:r>
    </w:p>
    <w:p w14:paraId="61069EB8" w14:textId="77777777" w:rsidR="008710CA" w:rsidRPr="008710CA" w:rsidRDefault="008710CA" w:rsidP="008710CA">
      <w:pPr>
        <w:numPr>
          <w:ilvl w:val="0"/>
          <w:numId w:val="11"/>
        </w:numPr>
        <w:shd w:val="clear" w:color="auto" w:fill="FFFFFF"/>
        <w:tabs>
          <w:tab w:val="left" w:pos="720"/>
        </w:tabs>
        <w:autoSpaceDN w:val="0"/>
        <w:spacing w:after="0" w:line="270" w:lineRule="atLeast"/>
        <w:ind w:left="284" w:hanging="284"/>
        <w:jc w:val="both"/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prawo do cofnięcia zgody w dowolnym momencie;</w:t>
      </w:r>
    </w:p>
    <w:p w14:paraId="5603D288" w14:textId="11E5044F" w:rsidR="008710CA" w:rsidRPr="008710CA" w:rsidRDefault="008710CA" w:rsidP="008710CA">
      <w:pPr>
        <w:numPr>
          <w:ilvl w:val="0"/>
          <w:numId w:val="11"/>
        </w:numPr>
        <w:shd w:val="clear" w:color="auto" w:fill="FFFFFF"/>
        <w:tabs>
          <w:tab w:val="left" w:pos="720"/>
        </w:tabs>
        <w:autoSpaceDN w:val="0"/>
        <w:spacing w:after="0" w:line="270" w:lineRule="atLeast"/>
        <w:ind w:left="284" w:hanging="284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 xml:space="preserve">prawo wniesienia skargi do Prezesa Urzędu Ochrony </w:t>
      </w:r>
      <w:r w:rsidR="00814BD3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w Warszawie.</w:t>
      </w: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 </w:t>
      </w:r>
    </w:p>
    <w:p w14:paraId="6BB09581" w14:textId="77777777" w:rsidR="008710CA" w:rsidRPr="008710CA" w:rsidRDefault="008710CA" w:rsidP="008710CA">
      <w:pPr>
        <w:shd w:val="clear" w:color="auto" w:fill="FFFFFF"/>
        <w:spacing w:after="180"/>
        <w:ind w:left="450" w:hanging="450"/>
        <w:jc w:val="both"/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</w:pPr>
    </w:p>
    <w:p w14:paraId="7064577E" w14:textId="77777777" w:rsidR="008710CA" w:rsidRPr="008710CA" w:rsidRDefault="008710CA" w:rsidP="008710CA">
      <w:pPr>
        <w:shd w:val="clear" w:color="auto" w:fill="FFFFFF"/>
        <w:ind w:left="450" w:hanging="450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b/>
          <w:bCs/>
          <w:color w:val="000000"/>
          <w:kern w:val="0"/>
          <w:sz w:val="22"/>
          <w:szCs w:val="22"/>
          <w:lang w:eastAsia="pl-PL"/>
        </w:rPr>
        <w:t>VII. Dobrowolność podania danych i konsekwencje ich niepodania:</w:t>
      </w:r>
    </w:p>
    <w:p w14:paraId="547D70B0" w14:textId="77777777" w:rsidR="008710CA" w:rsidRPr="008710CA" w:rsidRDefault="008710CA" w:rsidP="008710CA">
      <w:pPr>
        <w:shd w:val="clear" w:color="auto" w:fill="FFFFFF"/>
        <w:jc w:val="both"/>
        <w:rPr>
          <w:rFonts w:cs="Times New Roman"/>
          <w:sz w:val="22"/>
          <w:szCs w:val="22"/>
        </w:rPr>
      </w:pPr>
      <w:r w:rsidRPr="008710CA">
        <w:rPr>
          <w:rFonts w:eastAsia="Times New Roman" w:cs="Times New Roman"/>
          <w:color w:val="000000"/>
          <w:kern w:val="0"/>
          <w:sz w:val="22"/>
          <w:szCs w:val="22"/>
          <w:lang w:eastAsia="pl-PL"/>
        </w:rPr>
        <w:t>Podanie danych ma charakter dobrowolny, jednak konsekwencją niepodania danych będzie brak możliwości przeglądania fanpage’a lub pozostawiania komentarzy.</w:t>
      </w:r>
    </w:p>
    <w:p w14:paraId="0CA386CA" w14:textId="5B978E9F" w:rsidR="00BE134C" w:rsidRPr="008710CA" w:rsidRDefault="00BE134C" w:rsidP="00CF2486">
      <w:pPr>
        <w:spacing w:line="276" w:lineRule="auto"/>
        <w:jc w:val="both"/>
        <w:rPr>
          <w:rFonts w:cs="Times New Roman"/>
          <w:sz w:val="22"/>
          <w:szCs w:val="22"/>
        </w:rPr>
      </w:pPr>
    </w:p>
    <w:sectPr w:rsidR="00BE134C" w:rsidRPr="00871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6FD"/>
    <w:multiLevelType w:val="hybridMultilevel"/>
    <w:tmpl w:val="50C62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413E"/>
    <w:multiLevelType w:val="hybridMultilevel"/>
    <w:tmpl w:val="376C9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C7A74"/>
    <w:multiLevelType w:val="multilevel"/>
    <w:tmpl w:val="3294C67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314011C7"/>
    <w:multiLevelType w:val="multilevel"/>
    <w:tmpl w:val="7F36E2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4" w15:restartNumberingAfterBreak="0">
    <w:nsid w:val="37771A3D"/>
    <w:multiLevelType w:val="multilevel"/>
    <w:tmpl w:val="9C3299A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40832632"/>
    <w:multiLevelType w:val="multilevel"/>
    <w:tmpl w:val="1D8CD27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C92541F"/>
    <w:multiLevelType w:val="multilevel"/>
    <w:tmpl w:val="F53A60E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5940424B"/>
    <w:multiLevelType w:val="hybridMultilevel"/>
    <w:tmpl w:val="3E28D0DE"/>
    <w:lvl w:ilvl="0" w:tplc="8214B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5B4BDF"/>
    <w:multiLevelType w:val="hybridMultilevel"/>
    <w:tmpl w:val="DEB8FE38"/>
    <w:lvl w:ilvl="0" w:tplc="9662D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D2CD9"/>
    <w:multiLevelType w:val="multilevel"/>
    <w:tmpl w:val="541AEA2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727F42AE"/>
    <w:multiLevelType w:val="hybridMultilevel"/>
    <w:tmpl w:val="AA540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349252">
    <w:abstractNumId w:val="7"/>
  </w:num>
  <w:num w:numId="2" w16cid:durableId="517699763">
    <w:abstractNumId w:val="8"/>
  </w:num>
  <w:num w:numId="3" w16cid:durableId="73211331">
    <w:abstractNumId w:val="1"/>
  </w:num>
  <w:num w:numId="4" w16cid:durableId="303894921">
    <w:abstractNumId w:val="10"/>
  </w:num>
  <w:num w:numId="5" w16cid:durableId="1133593487">
    <w:abstractNumId w:val="0"/>
  </w:num>
  <w:num w:numId="6" w16cid:durableId="2066680722">
    <w:abstractNumId w:val="9"/>
  </w:num>
  <w:num w:numId="7" w16cid:durableId="1886912599">
    <w:abstractNumId w:val="5"/>
  </w:num>
  <w:num w:numId="8" w16cid:durableId="2109959680">
    <w:abstractNumId w:val="3"/>
  </w:num>
  <w:num w:numId="9" w16cid:durableId="1806775811">
    <w:abstractNumId w:val="6"/>
  </w:num>
  <w:num w:numId="10" w16cid:durableId="577129281">
    <w:abstractNumId w:val="4"/>
  </w:num>
  <w:num w:numId="11" w16cid:durableId="1003699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9A"/>
    <w:rsid w:val="00017B96"/>
    <w:rsid w:val="000552D3"/>
    <w:rsid w:val="000649F3"/>
    <w:rsid w:val="000D5C02"/>
    <w:rsid w:val="000F3C8B"/>
    <w:rsid w:val="0013084A"/>
    <w:rsid w:val="00160287"/>
    <w:rsid w:val="001E27C8"/>
    <w:rsid w:val="002368CA"/>
    <w:rsid w:val="002B74AE"/>
    <w:rsid w:val="002D002D"/>
    <w:rsid w:val="00322EC3"/>
    <w:rsid w:val="00387A96"/>
    <w:rsid w:val="003F75B5"/>
    <w:rsid w:val="0046466D"/>
    <w:rsid w:val="004C1784"/>
    <w:rsid w:val="004F571F"/>
    <w:rsid w:val="0059674C"/>
    <w:rsid w:val="005E7701"/>
    <w:rsid w:val="005F5451"/>
    <w:rsid w:val="006C51F5"/>
    <w:rsid w:val="006E5AF2"/>
    <w:rsid w:val="007250CF"/>
    <w:rsid w:val="00740CF3"/>
    <w:rsid w:val="00757D9A"/>
    <w:rsid w:val="007B364A"/>
    <w:rsid w:val="007F096E"/>
    <w:rsid w:val="00802FDA"/>
    <w:rsid w:val="00814BD3"/>
    <w:rsid w:val="008256BA"/>
    <w:rsid w:val="008710CA"/>
    <w:rsid w:val="008A0836"/>
    <w:rsid w:val="008C33A4"/>
    <w:rsid w:val="008D12B5"/>
    <w:rsid w:val="00931F46"/>
    <w:rsid w:val="009465D2"/>
    <w:rsid w:val="00A155FB"/>
    <w:rsid w:val="00A56982"/>
    <w:rsid w:val="00A746FC"/>
    <w:rsid w:val="00B339C8"/>
    <w:rsid w:val="00BD3C0A"/>
    <w:rsid w:val="00BE134C"/>
    <w:rsid w:val="00BF5B6D"/>
    <w:rsid w:val="00C57D28"/>
    <w:rsid w:val="00CD06CC"/>
    <w:rsid w:val="00CD2941"/>
    <w:rsid w:val="00CF2486"/>
    <w:rsid w:val="00D6388D"/>
    <w:rsid w:val="00E5137D"/>
    <w:rsid w:val="00E75380"/>
    <w:rsid w:val="00EC41D6"/>
    <w:rsid w:val="00F8310F"/>
    <w:rsid w:val="00F840FC"/>
    <w:rsid w:val="00FC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E186"/>
  <w15:chartTrackingRefBased/>
  <w15:docId w15:val="{3920AE03-03DB-4E91-ADEE-CB756F97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color w:val="444444"/>
        <w:kern w:val="2"/>
        <w:sz w:val="24"/>
        <w:szCs w:val="21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7D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7D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7D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7D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7D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7D9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7D9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7D9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7D9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7D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7D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7D9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7D9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7D9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7D9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7D9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7D9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7D9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7D9A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7D9A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7D9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7D9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7D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7D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7D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7D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7D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7D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7D9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2EC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2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about/priva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-pl.facebook.com/privacy/explanation" TargetMode="External"/><Relationship Id="rId5" Type="http://schemas.openxmlformats.org/officeDocument/2006/relationships/hyperlink" Target="mailto:starostwo@powiat.oleck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927</Words>
  <Characters>6421</Characters>
  <DocSecurity>0</DocSecurity>
  <Lines>114</Lines>
  <Paragraphs>51</Paragraphs>
  <ScaleCrop>false</ScaleCrop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2026-03-11T12:49:00Z</dcterms:created>
  <dcterms:modified xsi:type="dcterms:W3CDTF">2026-03-13T11:17:00Z</dcterms:modified>
</cp:coreProperties>
</file>